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7EE" w:rsidRDefault="003117EE" w:rsidP="003117EE">
      <w:pPr>
        <w:framePr w:w="5907" w:h="283" w:hSpace="142" w:wrap="notBeside" w:vAnchor="page" w:hAnchor="page" w:x="3093" w:y="874" w:anchorLock="1"/>
        <w:pBdr>
          <w:top w:val="single" w:sz="12" w:space="1" w:color="auto"/>
          <w:left w:val="single" w:sz="12" w:space="1" w:color="auto"/>
          <w:bottom w:val="single" w:sz="12" w:space="1" w:color="auto"/>
          <w:right w:val="single" w:sz="12" w:space="1" w:color="auto"/>
        </w:pBdr>
        <w:jc w:val="center"/>
      </w:pPr>
      <w:r>
        <w:rPr>
          <w:b/>
          <w:sz w:val="24"/>
        </w:rPr>
        <w:t xml:space="preserve">KRAJSKÝ  SVAZ  </w:t>
      </w:r>
      <w:r w:rsidRPr="009855A9">
        <w:rPr>
          <w:b/>
          <w:sz w:val="24"/>
        </w:rPr>
        <w:t>STOLNÍHO  TENISU</w:t>
      </w:r>
      <w:r w:rsidRPr="009855A9">
        <w:rPr>
          <w:b/>
        </w:rPr>
        <w:t xml:space="preserve">  OLOMOUC</w:t>
      </w:r>
    </w:p>
    <w:p w:rsidR="003117EE" w:rsidRPr="0055005F" w:rsidRDefault="003117EE" w:rsidP="003117EE">
      <w:pPr>
        <w:pStyle w:val="Nadpis7"/>
        <w:ind w:left="1416" w:firstLine="708"/>
        <w:jc w:val="left"/>
        <w:rPr>
          <w:color w:val="auto"/>
        </w:rPr>
      </w:pPr>
      <w:r>
        <w:rPr>
          <w:color w:val="auto"/>
        </w:rPr>
        <w:br/>
        <w:t xml:space="preserve">       Z </w:t>
      </w:r>
      <w:r w:rsidR="00197DE0">
        <w:rPr>
          <w:color w:val="auto"/>
        </w:rPr>
        <w:t>P R Á V A  ZE SCHŮZE VV ZE DNE 4</w:t>
      </w:r>
      <w:r>
        <w:rPr>
          <w:color w:val="auto"/>
        </w:rPr>
        <w:t>.4.2016</w:t>
      </w:r>
    </w:p>
    <w:p w:rsidR="00666283" w:rsidRDefault="00523384" w:rsidP="00E1399D">
      <w:bookmarkStart w:id="0" w:name="_GoBack"/>
      <w:bookmarkEnd w:id="0"/>
      <w:r>
        <w:br/>
      </w:r>
      <w:r w:rsidR="003117EE">
        <w:t xml:space="preserve">Přítomni: </w:t>
      </w:r>
      <w:r w:rsidR="005E3E22">
        <w:t>Beneš, Bezděk, Ondráček, Těžký, Plachý, Zlámal</w:t>
      </w:r>
    </w:p>
    <w:p w:rsidR="00E4082C" w:rsidRDefault="00B4356C" w:rsidP="00E1399D">
      <w:r>
        <w:t>1.</w:t>
      </w:r>
      <w:r w:rsidR="00E1399D">
        <w:t>Schválení výsledků dlouhodobých soutěží</w:t>
      </w:r>
      <w:r w:rsidR="00047E9E">
        <w:t xml:space="preserve"> dospělých</w:t>
      </w:r>
      <w:r w:rsidR="00E1399D">
        <w:t>.</w:t>
      </w:r>
      <w:r w:rsidR="00047E9E">
        <w:t xml:space="preserve"> Schválení pokut.</w:t>
      </w:r>
      <w:r w:rsidR="00047E9E">
        <w:br/>
        <w:t>VV Schvaluje výsledky dlouhodobých soutěží dospělých. Dále VV schvaluje pokutu pro mužstvo Krnov 100,-Kč za pozdní zadání zápisu do registru. Mužstvo TJ odbor ASPV ZŠ Javorník. Pozdní zaslání fotografií a zápisu k utkání.</w:t>
      </w:r>
      <w:r w:rsidR="00047E9E">
        <w:br/>
      </w:r>
      <w:r w:rsidR="00E1399D">
        <w:br/>
      </w:r>
      <w:r>
        <w:t>2.</w:t>
      </w:r>
      <w:r w:rsidR="00E1399D">
        <w:t>Postupy a sestupy v kraji.</w:t>
      </w:r>
      <w:r w:rsidR="00652B91">
        <w:br/>
      </w:r>
      <w:r w:rsidR="00047E9E">
        <w:t>Do 3. Ligy postupují Tělovýchovná jednota Chropyně A</w:t>
      </w:r>
      <w:r w:rsidR="00047E9E">
        <w:br/>
        <w:t xml:space="preserve">Ze 3. Ligy sestupují T.J. Sokol Olomouc </w:t>
      </w:r>
      <w:proofErr w:type="spellStart"/>
      <w:r w:rsidR="00047E9E">
        <w:t>Neředín</w:t>
      </w:r>
      <w:proofErr w:type="spellEnd"/>
      <w:r w:rsidR="00047E9E">
        <w:t xml:space="preserve">  a TJ Sokol Čechovice</w:t>
      </w:r>
      <w:r w:rsidR="00652B91">
        <w:br/>
      </w:r>
      <w:r w:rsidR="00047E9E">
        <w:t xml:space="preserve">                           </w:t>
      </w:r>
      <w:r w:rsidR="00047E9E">
        <w:br/>
        <w:t xml:space="preserve">Do divize postupují    </w:t>
      </w:r>
      <w:r w:rsidR="00652B91">
        <w:br/>
      </w:r>
      <w:r w:rsidR="00047E9E">
        <w:t xml:space="preserve">T.J. Sokol Olomouc </w:t>
      </w:r>
      <w:proofErr w:type="spellStart"/>
      <w:r w:rsidR="00047E9E">
        <w:t>Neředín</w:t>
      </w:r>
      <w:proofErr w:type="spellEnd"/>
      <w:r w:rsidR="00047E9E">
        <w:t xml:space="preserve"> B  a  </w:t>
      </w:r>
      <w:proofErr w:type="spellStart"/>
      <w:r w:rsidR="00047E9E">
        <w:t>Exiteria</w:t>
      </w:r>
      <w:proofErr w:type="spellEnd"/>
      <w:r w:rsidR="00047E9E">
        <w:t xml:space="preserve"> KST Jeseník C</w:t>
      </w:r>
      <w:r w:rsidR="00047E9E">
        <w:br/>
      </w:r>
      <w:r w:rsidR="0074266C">
        <w:t xml:space="preserve">Z divize </w:t>
      </w:r>
      <w:r w:rsidR="00047E9E">
        <w:t xml:space="preserve">sestupují </w:t>
      </w:r>
      <w:r w:rsidR="0074266C">
        <w:t xml:space="preserve"> TJ Postřelmov A, TJ Sokol Jezernice, Sportovní klub Rakov A</w:t>
      </w:r>
      <w:r w:rsidR="0074266C">
        <w:br/>
      </w:r>
      <w:r w:rsidR="0074266C">
        <w:br/>
        <w:t>Do první třídy postupují</w:t>
      </w:r>
      <w:r w:rsidR="0074266C">
        <w:br/>
        <w:t xml:space="preserve">T.J. Sokol Olomouc </w:t>
      </w:r>
      <w:proofErr w:type="spellStart"/>
      <w:r w:rsidR="0074266C">
        <w:t>Neředín</w:t>
      </w:r>
      <w:proofErr w:type="spellEnd"/>
      <w:r w:rsidR="0074266C">
        <w:t xml:space="preserve"> C, TTC </w:t>
      </w:r>
      <w:proofErr w:type="spellStart"/>
      <w:r w:rsidR="0074266C">
        <w:t>Pramet</w:t>
      </w:r>
      <w:proofErr w:type="spellEnd"/>
      <w:r w:rsidR="0074266C">
        <w:t xml:space="preserve"> Šumperk C</w:t>
      </w:r>
      <w:r w:rsidR="0074266C">
        <w:br/>
        <w:t>Z první třídy sestupují  TTC Mohelnice B, TJ Sokol Jedlí A, TJ Sokol Němčice nad Hanou A</w:t>
      </w:r>
      <w:r w:rsidR="0074266C">
        <w:br/>
      </w:r>
      <w:r w:rsidR="0074266C">
        <w:br/>
        <w:t>Do druhé třídy. Čeká se na ukončení všech regionálních soutěží.</w:t>
      </w:r>
      <w:r w:rsidR="0074266C">
        <w:br/>
        <w:t>Z druhé třídy sestupují  SK Přerov D, TJ Sokol Otaslavice A, TJ Sokol Dolní Újezd,  TJ Sokol Lázně Velké Losiny, TJ Sokol Jedlí B, TJ odbor ASPV ZŠ Javorník, TJ Sokol Horní Životice.</w:t>
      </w:r>
      <w:r w:rsidR="00E1399D">
        <w:br/>
      </w:r>
      <w:r w:rsidR="00C30BE9">
        <w:br/>
      </w:r>
      <w:r>
        <w:t>3.</w:t>
      </w:r>
      <w:r w:rsidR="00E1399D">
        <w:t xml:space="preserve">Delegace na Valnou hromadu </w:t>
      </w:r>
      <w:r w:rsidR="00652B91">
        <w:t>ČAST</w:t>
      </w:r>
      <w:r w:rsidR="00652B91">
        <w:br/>
      </w:r>
      <w:r w:rsidR="00C30BE9">
        <w:t xml:space="preserve">VV zpětně schvaluje delegaci Vojtěcha Plachého jako zástupce KSST Olomouc na valnou hromadu ČAST. </w:t>
      </w:r>
      <w:r w:rsidR="00C30BE9">
        <w:br/>
      </w:r>
      <w:r w:rsidR="00E1399D">
        <w:br/>
      </w:r>
      <w:r>
        <w:t>4.</w:t>
      </w:r>
      <w:r w:rsidR="00E1399D">
        <w:t xml:space="preserve">Projednání upozornění p. Horáka </w:t>
      </w:r>
      <w:r>
        <w:t>na pochybení ve fotografování při utkání</w:t>
      </w:r>
      <w:r w:rsidR="00C30BE9">
        <w:t xml:space="preserve">  Čechovice B – Otaslavice</w:t>
      </w:r>
      <w:r w:rsidR="00652B91">
        <w:br/>
      </w:r>
      <w:r w:rsidR="00C30BE9">
        <w:t>Podle informací vedoucích obou mužstev se zápas hrál. Došlo k pochybení při fotografování. VV KSST  uděluje napomenutí oběma oddílům.</w:t>
      </w:r>
      <w:r w:rsidR="00C30BE9">
        <w:br/>
      </w:r>
      <w:r w:rsidR="00C30BE9">
        <w:br/>
      </w:r>
      <w:r>
        <w:t>5.</w:t>
      </w:r>
      <w:r w:rsidR="00E1399D">
        <w:t>Přeposlání 30 ti korunových příspěvků na regiony. Regiony mají povinnost dále tyto příspěvky přerozdělit oddílům.</w:t>
      </w:r>
      <w:r w:rsidR="00652B91">
        <w:br/>
      </w:r>
      <w:r w:rsidR="00C30BE9">
        <w:t xml:space="preserve">VV KSST Olomouc schvaluje </w:t>
      </w:r>
      <w:r w:rsidR="00652B91">
        <w:br/>
      </w:r>
      <w:r w:rsidR="00652B91">
        <w:br/>
      </w:r>
      <w:r>
        <w:t>6.</w:t>
      </w:r>
      <w:r w:rsidR="00D82FA4">
        <w:t>Pokuty</w:t>
      </w:r>
      <w:r w:rsidR="00B20C41">
        <w:t xml:space="preserve"> za nedoplněné trenéry, rozhodčí a </w:t>
      </w:r>
      <w:r w:rsidR="00D82FA4">
        <w:t xml:space="preserve"> za </w:t>
      </w:r>
      <w:r w:rsidR="00B20C41">
        <w:t>mládež pro krajská mužstva kontrola proběhne na příští schůzi.</w:t>
      </w:r>
      <w:r w:rsidR="00C30BE9">
        <w:t xml:space="preserve"> VVKSST Olomouc schvaluje udělení pokut po 30.4.2016 za nesplnění povinností účastníka soutěže. Podle rozpisu soutěže.</w:t>
      </w:r>
      <w:r w:rsidR="00C30BE9">
        <w:br/>
      </w:r>
      <w:r w:rsidR="00C30BE9">
        <w:br/>
      </w:r>
      <w:r>
        <w:t>7.</w:t>
      </w:r>
      <w:r w:rsidR="00B20C41">
        <w:t>Schválení krajského kolo rozlosování čp 2016</w:t>
      </w:r>
      <w:r w:rsidR="00652B91">
        <w:br/>
      </w:r>
      <w:r w:rsidR="00C30BE9">
        <w:t>VV KSST Olomouc schvaluje</w:t>
      </w:r>
      <w:r w:rsidR="00652B91">
        <w:br/>
      </w:r>
      <w:r w:rsidR="00652B91">
        <w:lastRenderedPageBreak/>
        <w:br/>
        <w:t>8.</w:t>
      </w:r>
      <w:r w:rsidR="00D82FA4">
        <w:t>Schválení příspěvků na MČR</w:t>
      </w:r>
      <w:r w:rsidR="00B20C41">
        <w:t xml:space="preserve"> 2016 dospělých 500,-Kč za hráče.</w:t>
      </w:r>
      <w:r w:rsidR="00652B91">
        <w:br/>
      </w:r>
      <w:r w:rsidR="00C30BE9">
        <w:t>VV KSST Olomouc schvaluje</w:t>
      </w:r>
      <w:r w:rsidR="00652B91">
        <w:br/>
      </w:r>
      <w:r w:rsidR="00652B91">
        <w:br/>
      </w:r>
      <w:r w:rsidR="00652B91">
        <w:br/>
      </w:r>
      <w:r>
        <w:br/>
      </w:r>
      <w:r w:rsidR="00652B91">
        <w:t>9.</w:t>
      </w:r>
      <w:r w:rsidR="00C30BE9">
        <w:t>Provedení</w:t>
      </w:r>
      <w:r w:rsidR="008C65E5">
        <w:t xml:space="preserve"> školení licence K</w:t>
      </w:r>
      <w:r w:rsidR="00E4082C">
        <w:t xml:space="preserve"> rozhodčích</w:t>
      </w:r>
      <w:r w:rsidR="008C65E5">
        <w:t> v sezóně 2016/2017</w:t>
      </w:r>
      <w:r w:rsidR="00652B91">
        <w:br/>
      </w:r>
      <w:r w:rsidR="00C30BE9">
        <w:t>VV KSST schvaluje</w:t>
      </w:r>
      <w:r w:rsidR="00E4082C">
        <w:t>, že bude provedeno školení licence K rozhodčích. O přesném termínu zatím není rozhodnutu. Termín bude uveden minimálně</w:t>
      </w:r>
      <w:r w:rsidR="00217963">
        <w:t xml:space="preserve"> dva</w:t>
      </w:r>
      <w:r w:rsidR="00E4082C">
        <w:t xml:space="preserve"> měsíc</w:t>
      </w:r>
      <w:r w:rsidR="00217963">
        <w:t>e</w:t>
      </w:r>
      <w:r w:rsidR="00E4082C">
        <w:t xml:space="preserve"> před plánovaným školením.</w:t>
      </w:r>
      <w:r w:rsidR="00E4082C">
        <w:br/>
      </w:r>
      <w:r w:rsidR="00E4082C">
        <w:br/>
        <w:t>10. Pokud má někdo dotaz, nebo podnět ke krajskému výboru nebo komisím na valnou hromadu. Napište tyto dotazy nebo podněty písemně do 1.5.2016 Aby bylo možné projednat tyto návrhy.</w:t>
      </w:r>
      <w:r w:rsidR="00E4082C">
        <w:br/>
      </w:r>
      <w:r w:rsidR="00E4082C">
        <w:br/>
        <w:t>11. Vyplácení krajských komisařů</w:t>
      </w:r>
      <w:r w:rsidR="00E4082C">
        <w:br/>
      </w:r>
      <w:r w:rsidR="00666283">
        <w:t>VV KSST Olomouc schvaluje, že se budou vyplácet odměny podle směrnice ČAST. Na výplatu komisařů.</w:t>
      </w:r>
      <w:r w:rsidR="00666283">
        <w:br/>
      </w:r>
      <w:r w:rsidR="00666283">
        <w:br/>
        <w:t>12. Nové stanovy Kraje</w:t>
      </w:r>
      <w:r w:rsidR="00666283">
        <w:br/>
        <w:t>VV KSST Olomouc schvaluje vytvoření nových stanov pro Krajský svaz. Stanovy musí být vytvořené do konference.</w:t>
      </w:r>
      <w:r w:rsidR="00EC55E3">
        <w:t xml:space="preserve"> Mimořádný výdaj ve výši 5000,- Kč na vytvoření a zapsání stanov do obchodního rejstříku. </w:t>
      </w:r>
      <w:r w:rsidR="00217963">
        <w:t>Vytvoří pí. Linda Ivanová podle občanského zákoníku.</w:t>
      </w:r>
      <w:r w:rsidR="00EC55E3">
        <w:t xml:space="preserve"> </w:t>
      </w:r>
      <w:r w:rsidR="00666283">
        <w:br/>
      </w:r>
      <w:r w:rsidR="00666283">
        <w:br/>
        <w:t>13. Návrhy na kandidáty  VV KSST Olomouc je třeba zaslat písemně  sekretáři. Nejpozději do 1.5.2016 na pozdější návrhy nebude brán zřetel.</w:t>
      </w:r>
      <w:r w:rsidR="00666283">
        <w:br/>
      </w:r>
      <w:r w:rsidR="00666283">
        <w:br/>
        <w:t>Datum další schůze 9.5.2016 v 15:00 hod. Hala Omega v Olomouci</w:t>
      </w:r>
      <w:r w:rsidR="00E4082C">
        <w:br/>
      </w:r>
      <w:r w:rsidR="00652B91">
        <w:br/>
      </w:r>
      <w:r w:rsidR="00652B91">
        <w:br/>
      </w:r>
      <w:r w:rsidR="00652B91">
        <w:br/>
      </w:r>
      <w:r w:rsidR="00652B91">
        <w:br/>
      </w:r>
      <w:r w:rsidR="008C65E5">
        <w:br/>
      </w:r>
    </w:p>
    <w:p w:rsidR="005E3E22" w:rsidRPr="005E3E22" w:rsidRDefault="00217963" w:rsidP="005E3E22">
      <w:pPr>
        <w:pStyle w:val="Normlnweb"/>
        <w:shd w:val="clear" w:color="auto" w:fill="FFFFFF"/>
        <w:spacing w:before="0" w:beforeAutospacing="0" w:after="0" w:afterAutospacing="0" w:line="293" w:lineRule="atLeast"/>
        <w:rPr>
          <w:rFonts w:asciiTheme="minorHAnsi" w:hAnsiTheme="minorHAnsi" w:cs="Arial"/>
          <w:sz w:val="22"/>
          <w:szCs w:val="22"/>
        </w:rPr>
      </w:pPr>
      <w:r>
        <w:br/>
      </w:r>
      <w:r>
        <w:br/>
      </w:r>
      <w:r>
        <w:br/>
      </w:r>
      <w:r>
        <w:br/>
      </w:r>
      <w:r>
        <w:br/>
      </w:r>
      <w:r>
        <w:br/>
      </w:r>
      <w:r>
        <w:br/>
      </w:r>
      <w:r w:rsidR="005E3E22">
        <w:br/>
      </w:r>
      <w:r w:rsidR="005E3E22">
        <w:br/>
      </w:r>
      <w:r w:rsidR="005E3E22">
        <w:br/>
      </w:r>
      <w:r w:rsidR="005E3E22">
        <w:br/>
      </w:r>
      <w:r w:rsidR="005E3E22" w:rsidRPr="005E3E22">
        <w:rPr>
          <w:rFonts w:asciiTheme="minorHAnsi" w:hAnsiTheme="minorHAnsi"/>
          <w:sz w:val="22"/>
          <w:szCs w:val="22"/>
        </w:rPr>
        <w:t>Jaromír Zlámal</w:t>
      </w:r>
      <w:r w:rsidR="005E3E22" w:rsidRPr="005E3E22">
        <w:rPr>
          <w:rFonts w:asciiTheme="minorHAnsi" w:hAnsiTheme="minorHAnsi"/>
          <w:sz w:val="22"/>
          <w:szCs w:val="22"/>
        </w:rPr>
        <w:tab/>
      </w:r>
      <w:r w:rsidR="005E3E22" w:rsidRPr="005E3E22">
        <w:rPr>
          <w:rFonts w:asciiTheme="minorHAnsi" w:hAnsiTheme="minorHAnsi"/>
          <w:sz w:val="22"/>
          <w:szCs w:val="22"/>
        </w:rPr>
        <w:tab/>
      </w:r>
      <w:r w:rsidR="005E3E22" w:rsidRPr="005E3E22">
        <w:rPr>
          <w:rFonts w:asciiTheme="minorHAnsi" w:hAnsiTheme="minorHAnsi"/>
          <w:sz w:val="22"/>
          <w:szCs w:val="22"/>
        </w:rPr>
        <w:tab/>
      </w:r>
      <w:r w:rsidR="005E3E22" w:rsidRPr="005E3E22">
        <w:rPr>
          <w:rFonts w:asciiTheme="minorHAnsi" w:hAnsiTheme="minorHAnsi"/>
          <w:sz w:val="22"/>
          <w:szCs w:val="22"/>
        </w:rPr>
        <w:tab/>
        <w:t>Vojtěch Plachý</w:t>
      </w:r>
      <w:r w:rsidR="005E3E22" w:rsidRPr="005E3E22">
        <w:rPr>
          <w:rFonts w:asciiTheme="minorHAnsi" w:hAnsiTheme="minorHAnsi"/>
          <w:sz w:val="22"/>
          <w:szCs w:val="22"/>
        </w:rPr>
        <w:tab/>
        <w:t xml:space="preserve">  </w:t>
      </w:r>
      <w:r w:rsidR="005E3E22" w:rsidRPr="005E3E22">
        <w:rPr>
          <w:rFonts w:asciiTheme="minorHAnsi" w:hAnsiTheme="minorHAnsi"/>
          <w:sz w:val="22"/>
          <w:szCs w:val="22"/>
        </w:rPr>
        <w:tab/>
        <w:t xml:space="preserve">    </w:t>
      </w:r>
      <w:r w:rsidR="005E3E22" w:rsidRPr="005E3E22">
        <w:rPr>
          <w:rFonts w:asciiTheme="minorHAnsi" w:hAnsiTheme="minorHAnsi"/>
          <w:sz w:val="22"/>
          <w:szCs w:val="22"/>
        </w:rPr>
        <w:tab/>
        <w:t xml:space="preserve">  Jan Beneš</w:t>
      </w:r>
    </w:p>
    <w:p w:rsidR="00B20C41" w:rsidRDefault="005E3E22" w:rsidP="00E1399D">
      <w:r>
        <w:t>předseda</w:t>
      </w:r>
      <w:r>
        <w:tab/>
      </w:r>
      <w:r>
        <w:tab/>
      </w:r>
      <w:r>
        <w:tab/>
      </w:r>
      <w:r>
        <w:tab/>
        <w:t>sekretář</w:t>
      </w:r>
      <w:r>
        <w:tab/>
        <w:t xml:space="preserve">               </w:t>
      </w:r>
      <w:r>
        <w:tab/>
      </w:r>
      <w:r w:rsidRPr="005E3E22">
        <w:t>předseda STK</w:t>
      </w:r>
    </w:p>
    <w:sectPr w:rsidR="00B20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93993"/>
    <w:multiLevelType w:val="hybridMultilevel"/>
    <w:tmpl w:val="D9A62D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9D"/>
    <w:rsid w:val="00047E9E"/>
    <w:rsid w:val="00197DE0"/>
    <w:rsid w:val="00217963"/>
    <w:rsid w:val="003117EE"/>
    <w:rsid w:val="00523384"/>
    <w:rsid w:val="005E3E22"/>
    <w:rsid w:val="00652B91"/>
    <w:rsid w:val="00666283"/>
    <w:rsid w:val="0074266C"/>
    <w:rsid w:val="007511BB"/>
    <w:rsid w:val="00760F6A"/>
    <w:rsid w:val="007B2CEC"/>
    <w:rsid w:val="008C65E5"/>
    <w:rsid w:val="0090396B"/>
    <w:rsid w:val="00B20C41"/>
    <w:rsid w:val="00B4356C"/>
    <w:rsid w:val="00C30BE9"/>
    <w:rsid w:val="00D82FA4"/>
    <w:rsid w:val="00E1399D"/>
    <w:rsid w:val="00E4082C"/>
    <w:rsid w:val="00EC55E3"/>
    <w:rsid w:val="00F56F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7">
    <w:name w:val="heading 7"/>
    <w:basedOn w:val="Normln"/>
    <w:next w:val="Normln"/>
    <w:link w:val="Nadpis7Char"/>
    <w:qFormat/>
    <w:rsid w:val="003117EE"/>
    <w:pPr>
      <w:keepNext/>
      <w:spacing w:after="0" w:line="240" w:lineRule="auto"/>
      <w:jc w:val="center"/>
      <w:outlineLvl w:val="6"/>
    </w:pPr>
    <w:rPr>
      <w:rFonts w:ascii="Times New Roman" w:eastAsia="Times New Roman" w:hAnsi="Times New Roman" w:cs="Times New Roman"/>
      <w:b/>
      <w:color w:val="FF000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399D"/>
    <w:pPr>
      <w:ind w:left="720"/>
      <w:contextualSpacing/>
    </w:pPr>
  </w:style>
  <w:style w:type="character" w:customStyle="1" w:styleId="Nadpis7Char">
    <w:name w:val="Nadpis 7 Char"/>
    <w:basedOn w:val="Standardnpsmoodstavce"/>
    <w:link w:val="Nadpis7"/>
    <w:rsid w:val="003117EE"/>
    <w:rPr>
      <w:rFonts w:ascii="Times New Roman" w:eastAsia="Times New Roman" w:hAnsi="Times New Roman" w:cs="Times New Roman"/>
      <w:b/>
      <w:color w:val="FF0000"/>
      <w:sz w:val="24"/>
      <w:szCs w:val="20"/>
      <w:lang w:eastAsia="cs-CZ"/>
    </w:rPr>
  </w:style>
  <w:style w:type="paragraph" w:styleId="Normlnweb">
    <w:name w:val="Normal (Web)"/>
    <w:basedOn w:val="Normln"/>
    <w:uiPriority w:val="99"/>
    <w:unhideWhenUsed/>
    <w:rsid w:val="005E3E2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7">
    <w:name w:val="heading 7"/>
    <w:basedOn w:val="Normln"/>
    <w:next w:val="Normln"/>
    <w:link w:val="Nadpis7Char"/>
    <w:qFormat/>
    <w:rsid w:val="003117EE"/>
    <w:pPr>
      <w:keepNext/>
      <w:spacing w:after="0" w:line="240" w:lineRule="auto"/>
      <w:jc w:val="center"/>
      <w:outlineLvl w:val="6"/>
    </w:pPr>
    <w:rPr>
      <w:rFonts w:ascii="Times New Roman" w:eastAsia="Times New Roman" w:hAnsi="Times New Roman" w:cs="Times New Roman"/>
      <w:b/>
      <w:color w:val="FF000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399D"/>
    <w:pPr>
      <w:ind w:left="720"/>
      <w:contextualSpacing/>
    </w:pPr>
  </w:style>
  <w:style w:type="character" w:customStyle="1" w:styleId="Nadpis7Char">
    <w:name w:val="Nadpis 7 Char"/>
    <w:basedOn w:val="Standardnpsmoodstavce"/>
    <w:link w:val="Nadpis7"/>
    <w:rsid w:val="003117EE"/>
    <w:rPr>
      <w:rFonts w:ascii="Times New Roman" w:eastAsia="Times New Roman" w:hAnsi="Times New Roman" w:cs="Times New Roman"/>
      <w:b/>
      <w:color w:val="FF0000"/>
      <w:sz w:val="24"/>
      <w:szCs w:val="20"/>
      <w:lang w:eastAsia="cs-CZ"/>
    </w:rPr>
  </w:style>
  <w:style w:type="paragraph" w:styleId="Normlnweb">
    <w:name w:val="Normal (Web)"/>
    <w:basedOn w:val="Normln"/>
    <w:uiPriority w:val="99"/>
    <w:unhideWhenUsed/>
    <w:rsid w:val="005E3E2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2782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Vojtěch Plachý</dc:creator>
  <cp:lastModifiedBy>Vojtěch Plachý</cp:lastModifiedBy>
  <cp:revision>2</cp:revision>
  <cp:lastPrinted>2016-04-04T07:48:00Z</cp:lastPrinted>
  <dcterms:created xsi:type="dcterms:W3CDTF">2016-04-06T07:11:00Z</dcterms:created>
  <dcterms:modified xsi:type="dcterms:W3CDTF">2016-04-06T07:11:00Z</dcterms:modified>
</cp:coreProperties>
</file>